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E06FE2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746EF0">
      <w:pPr>
        <w:pStyle w:val="ac"/>
        <w:rPr>
          <w:sz w:val="16"/>
          <w:szCs w:val="16"/>
        </w:rPr>
      </w:pPr>
    </w:p>
    <w:p w:rsidR="0018277E" w:rsidRPr="00B41688" w:rsidRDefault="00746EF0" w:rsidP="0018277E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18277E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18277E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18277E">
      <w:pPr>
        <w:pStyle w:val="ac"/>
        <w:spacing w:line="360" w:lineRule="auto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18277E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643D18" w:rsidRDefault="00C67336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О</w:t>
      </w:r>
      <w:r w:rsidR="002847E8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 w:rsidR="00657BC6">
        <w:rPr>
          <w:rFonts w:ascii="Times New Roman" w:hAnsi="Times New Roman" w:cs="Times New Roman"/>
          <w:b/>
          <w:color w:val="auto"/>
        </w:rPr>
        <w:t xml:space="preserve"> бюджетных ассигнований </w:t>
      </w:r>
      <w:r w:rsidRPr="00B41688">
        <w:rPr>
          <w:rFonts w:ascii="Times New Roman" w:hAnsi="Times New Roman" w:cs="Times New Roman"/>
          <w:b/>
          <w:color w:val="auto"/>
        </w:rPr>
        <w:t>бюджета городского округа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Воскресенск </w:t>
      </w:r>
      <w:r>
        <w:rPr>
          <w:rFonts w:ascii="Times New Roman" w:hAnsi="Times New Roman" w:cs="Times New Roman"/>
          <w:b/>
          <w:color w:val="auto"/>
        </w:rPr>
        <w:t xml:space="preserve">Московской области и внесении изменений в муниципальную программу «Экология и </w:t>
      </w:r>
    </w:p>
    <w:p w:rsidR="00643D18" w:rsidRDefault="00C67336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окружающая среда», утвержденную постановлением Администрации городского округа </w:t>
      </w:r>
    </w:p>
    <w:p w:rsidR="00DF56F2" w:rsidRDefault="00C67336" w:rsidP="00DF56F2">
      <w:pPr>
        <w:autoSpaceDE w:val="0"/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>Воскресенск Московской области от 02.12.</w:t>
      </w:r>
      <w:r w:rsidR="002847E8">
        <w:rPr>
          <w:rFonts w:ascii="Times New Roman" w:hAnsi="Times New Roman" w:cs="Times New Roman"/>
          <w:b/>
          <w:color w:val="auto"/>
        </w:rPr>
        <w:t xml:space="preserve">2022 № 6325 </w:t>
      </w:r>
    </w:p>
    <w:p w:rsidR="00E457F3" w:rsidRDefault="00E457F3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773DCB" w:rsidRPr="00B41688" w:rsidRDefault="00773DCB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846068" w:rsidRDefault="005D583B" w:rsidP="00F546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657BC6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8023E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660312" w:rsidRPr="008521D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</w:t>
      </w:r>
      <w:r w:rsidR="00657BC6">
        <w:rPr>
          <w:rFonts w:ascii="Times New Roman" w:hAnsi="Times New Roman" w:cs="Times New Roman"/>
          <w:sz w:val="24"/>
          <w:szCs w:val="24"/>
        </w:rPr>
        <w:t>ой области от 22.11.2022 № 6092</w:t>
      </w:r>
      <w:r w:rsidR="00C67020">
        <w:rPr>
          <w:rFonts w:ascii="Times New Roman" w:hAnsi="Times New Roman" w:cs="Times New Roman"/>
          <w:sz w:val="24"/>
          <w:szCs w:val="24"/>
        </w:rPr>
        <w:t xml:space="preserve"> </w:t>
      </w:r>
      <w:r w:rsidR="00C67020" w:rsidRPr="00C67020">
        <w:rPr>
          <w:rFonts w:ascii="Times New Roman" w:hAnsi="Times New Roman" w:cs="Times New Roman"/>
          <w:sz w:val="24"/>
          <w:szCs w:val="24"/>
        </w:rPr>
        <w:t>(с изменениями от 20.01.2023 № 219, от 07.04.2023 № 1835, от 23.06.2023 № 3381, от 21.08.2023 № 4689, от 10.01.2024 № 11, от 29.04.2026 № 1202)</w:t>
      </w:r>
      <w:r w:rsidR="00657BC6">
        <w:rPr>
          <w:rFonts w:ascii="Times New Roman" w:hAnsi="Times New Roman" w:cs="Times New Roman"/>
          <w:sz w:val="24"/>
          <w:szCs w:val="24"/>
        </w:rPr>
        <w:t>,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B41688" w:rsidRDefault="00F5465E" w:rsidP="00F5465E">
      <w:pPr>
        <w:pStyle w:val="ConsPlusNormal"/>
        <w:suppressAutoHyphens/>
        <w:ind w:firstLine="539"/>
        <w:jc w:val="both"/>
      </w:pPr>
    </w:p>
    <w:p w:rsidR="00746EF0" w:rsidRDefault="00746EF0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B41688">
        <w:rPr>
          <w:rFonts w:ascii="Times New Roman" w:hAnsi="Times New Roman" w:cs="Times New Roman"/>
          <w:color w:val="auto"/>
        </w:rPr>
        <w:t>ПОСТАНОВЛЯЮ:</w:t>
      </w:r>
    </w:p>
    <w:p w:rsidR="003723D6" w:rsidRPr="00B41688" w:rsidRDefault="003723D6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657BC6" w:rsidRPr="00657BC6" w:rsidRDefault="009B4CD1" w:rsidP="00421EDC">
      <w:pPr>
        <w:pStyle w:val="a5"/>
        <w:numPr>
          <w:ilvl w:val="0"/>
          <w:numId w:val="3"/>
        </w:numPr>
        <w:tabs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Перераспределить бюджетные ассигнования</w:t>
      </w:r>
      <w:r w:rsidR="00657BC6">
        <w:rPr>
          <w:rFonts w:ascii="Times New Roman" w:hAnsi="Times New Roman" w:cs="Times New Roman"/>
          <w:color w:val="auto"/>
          <w:shd w:val="clear" w:color="auto" w:fill="FFFFFF"/>
        </w:rPr>
        <w:t xml:space="preserve"> в 2026 году в сумме 16 800 (шестнадцать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 </w:t>
      </w:r>
      <w:r w:rsidR="00657BC6">
        <w:rPr>
          <w:rFonts w:ascii="Times New Roman" w:hAnsi="Times New Roman" w:cs="Times New Roman"/>
          <w:color w:val="auto"/>
          <w:shd w:val="clear" w:color="auto" w:fill="FFFFFF"/>
        </w:rPr>
        <w:t>тысяч восемьсот) рублей 00 копеек</w:t>
      </w:r>
      <w:r>
        <w:rPr>
          <w:rFonts w:ascii="Times New Roman" w:hAnsi="Times New Roman" w:cs="Times New Roman"/>
          <w:color w:val="auto"/>
          <w:shd w:val="clear" w:color="auto" w:fill="FFFFFF"/>
        </w:rPr>
        <w:t>, предусмотренные на реализацию мероп</w:t>
      </w:r>
      <w:r w:rsidR="00141794">
        <w:rPr>
          <w:rFonts w:ascii="Times New Roman" w:hAnsi="Times New Roman" w:cs="Times New Roman"/>
          <w:color w:val="auto"/>
          <w:shd w:val="clear" w:color="auto" w:fill="FFFFFF"/>
        </w:rPr>
        <w:t xml:space="preserve">риятий муниципальной программы </w:t>
      </w:r>
      <w:r w:rsidR="002847E8" w:rsidRPr="002847E8">
        <w:rPr>
          <w:rFonts w:ascii="Times New Roman" w:hAnsi="Times New Roman" w:cs="Times New Roman"/>
          <w:color w:val="auto"/>
        </w:rPr>
        <w:t>«Экология и</w:t>
      </w:r>
      <w:r w:rsidR="003B54E3">
        <w:rPr>
          <w:rFonts w:ascii="Times New Roman" w:hAnsi="Times New Roman" w:cs="Times New Roman"/>
          <w:color w:val="auto"/>
        </w:rPr>
        <w:t xml:space="preserve"> окружающая среда», утвержденной</w:t>
      </w:r>
      <w:r w:rsidR="002847E8" w:rsidRPr="002847E8">
        <w:rPr>
          <w:rFonts w:ascii="Times New Roman" w:hAnsi="Times New Roman" w:cs="Times New Roman"/>
          <w:color w:val="auto"/>
        </w:rPr>
        <w:t xml:space="preserve"> постановлением Администрации </w:t>
      </w:r>
      <w:r w:rsidR="008023E6">
        <w:rPr>
          <w:rFonts w:ascii="Times New Roman" w:hAnsi="Times New Roman" w:cs="Times New Roman"/>
          <w:color w:val="auto"/>
        </w:rPr>
        <w:t xml:space="preserve">        </w:t>
      </w:r>
      <w:r w:rsidR="002847E8" w:rsidRPr="002847E8">
        <w:rPr>
          <w:rFonts w:ascii="Times New Roman" w:hAnsi="Times New Roman" w:cs="Times New Roman"/>
          <w:color w:val="auto"/>
        </w:rPr>
        <w:t>городского округа Воскресенск Московской области от 02.12.2022 № 6325</w:t>
      </w:r>
      <w:r w:rsidR="00657BC6">
        <w:rPr>
          <w:rFonts w:ascii="Times New Roman" w:hAnsi="Times New Roman" w:cs="Times New Roman"/>
          <w:color w:val="auto"/>
        </w:rPr>
        <w:t>:</w:t>
      </w:r>
    </w:p>
    <w:p w:rsidR="00576F98" w:rsidRDefault="00657BC6" w:rsidP="00576F98">
      <w:pPr>
        <w:tabs>
          <w:tab w:val="left" w:pos="1134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- 03.01. «Проведение </w:t>
      </w:r>
      <w:r w:rsidR="003B54E3">
        <w:rPr>
          <w:rFonts w:ascii="Times New Roman" w:hAnsi="Times New Roman" w:cs="Times New Roman"/>
          <w:color w:val="auto"/>
          <w:shd w:val="clear" w:color="auto" w:fill="FFFFFF"/>
        </w:rPr>
        <w:t xml:space="preserve">экологических 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мероприятий, выставок, семинаров, в том числе «Дней защиты от экологической опасности»</w:t>
      </w:r>
      <w:r w:rsidR="00576F98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76F98" w:rsidRPr="002847E8">
        <w:rPr>
          <w:rFonts w:ascii="Times New Roman" w:hAnsi="Times New Roman" w:cs="Times New Roman"/>
          <w:color w:val="auto"/>
          <w:shd w:val="clear" w:color="auto" w:fill="FFFFFF"/>
        </w:rPr>
        <w:t xml:space="preserve">подпрограммы 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576F98" w:rsidRPr="002847E8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 xml:space="preserve">Охрана окружающей среды» </w:t>
      </w:r>
      <w:r w:rsidR="00576F98" w:rsidRPr="002847E8">
        <w:rPr>
          <w:rFonts w:ascii="Times New Roman" w:hAnsi="Times New Roman" w:cs="Times New Roman"/>
          <w:color w:val="auto"/>
          <w:shd w:val="clear" w:color="auto" w:fill="FFFFFF"/>
        </w:rPr>
        <w:t xml:space="preserve">в сумме </w:t>
      </w:r>
      <w:r w:rsidR="00773DCB">
        <w:rPr>
          <w:rFonts w:ascii="Times New Roman" w:hAnsi="Times New Roman" w:cs="Times New Roman"/>
          <w:color w:val="auto"/>
          <w:shd w:val="clear" w:color="auto" w:fill="FFFFFF"/>
        </w:rPr>
        <w:t xml:space="preserve">            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16 800</w:t>
      </w:r>
      <w:r w:rsidR="00576F98" w:rsidRPr="002847E8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шестнадцать тысяч восемьсот</w:t>
      </w:r>
      <w:r w:rsidR="00576F98" w:rsidRPr="002847E8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00 копеек</w:t>
      </w:r>
      <w:r w:rsidR="008978EF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:rsidR="00576F98" w:rsidRDefault="00576F98" w:rsidP="00576F98">
      <w:pPr>
        <w:tabs>
          <w:tab w:val="left" w:pos="1134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</w:t>
      </w:r>
      <w:r w:rsidR="003568C3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на увеличение бюджетных ассигнований, зарезервированных в составе </w:t>
      </w:r>
      <w:r w:rsidR="009B4CD1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утвержденных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    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решением Совета депутатов городского округа Воскресенск от </w:t>
      </w:r>
      <w:r w:rsidR="006B05A6" w:rsidRPr="00576F98">
        <w:rPr>
          <w:rFonts w:ascii="Times New Roman" w:hAnsi="Times New Roman" w:cs="Times New Roman"/>
          <w:color w:val="auto"/>
          <w:shd w:val="clear" w:color="auto" w:fill="FFFFFF"/>
        </w:rPr>
        <w:t>23</w:t>
      </w:r>
      <w:r w:rsidR="006B5D5B" w:rsidRPr="00576F98">
        <w:rPr>
          <w:rFonts w:ascii="Times New Roman" w:hAnsi="Times New Roman" w:cs="Times New Roman"/>
        </w:rPr>
        <w:t>.12.202</w:t>
      </w:r>
      <w:r w:rsidR="006B05A6" w:rsidRPr="00576F98">
        <w:rPr>
          <w:rFonts w:ascii="Times New Roman" w:hAnsi="Times New Roman" w:cs="Times New Roman"/>
        </w:rPr>
        <w:t>5</w:t>
      </w:r>
      <w:r w:rsidR="006B5D5B" w:rsidRPr="00576F98">
        <w:rPr>
          <w:rFonts w:ascii="Times New Roman" w:hAnsi="Times New Roman" w:cs="Times New Roman"/>
        </w:rPr>
        <w:t xml:space="preserve"> № </w:t>
      </w:r>
      <w:r w:rsidR="006B05A6" w:rsidRPr="00576F98">
        <w:rPr>
          <w:rFonts w:ascii="Times New Roman" w:hAnsi="Times New Roman" w:cs="Times New Roman"/>
        </w:rPr>
        <w:t>278/32</w:t>
      </w:r>
      <w:r w:rsidR="00BF3062" w:rsidRPr="00576F98">
        <w:rPr>
          <w:rFonts w:ascii="Times New Roman" w:hAnsi="Times New Roman" w:cs="Times New Roman"/>
        </w:rPr>
        <w:t xml:space="preserve"> </w:t>
      </w:r>
      <w:r w:rsidR="006B5D5B" w:rsidRPr="00576F98">
        <w:rPr>
          <w:rFonts w:ascii="Times New Roman" w:hAnsi="Times New Roman" w:cs="Times New Roman"/>
        </w:rPr>
        <w:t>«О бюджете городского округа Воскресенск Московской области на 202</w:t>
      </w:r>
      <w:r w:rsidR="006B05A6" w:rsidRPr="00576F98">
        <w:rPr>
          <w:rFonts w:ascii="Times New Roman" w:hAnsi="Times New Roman" w:cs="Times New Roman"/>
        </w:rPr>
        <w:t>6</w:t>
      </w:r>
      <w:r w:rsidR="006B5D5B" w:rsidRPr="00576F98">
        <w:rPr>
          <w:rFonts w:ascii="Times New Roman" w:hAnsi="Times New Roman" w:cs="Times New Roman"/>
        </w:rPr>
        <w:t xml:space="preserve"> год и плановый период 202</w:t>
      </w:r>
      <w:r w:rsidR="006B05A6" w:rsidRPr="00576F98">
        <w:rPr>
          <w:rFonts w:ascii="Times New Roman" w:hAnsi="Times New Roman" w:cs="Times New Roman"/>
        </w:rPr>
        <w:t>7</w:t>
      </w:r>
      <w:r w:rsidR="006B5D5B" w:rsidRPr="00576F98">
        <w:rPr>
          <w:rFonts w:ascii="Times New Roman" w:hAnsi="Times New Roman" w:cs="Times New Roman"/>
        </w:rPr>
        <w:t xml:space="preserve"> и 202</w:t>
      </w:r>
      <w:r w:rsidR="006B05A6" w:rsidRPr="00576F98">
        <w:rPr>
          <w:rFonts w:ascii="Times New Roman" w:hAnsi="Times New Roman" w:cs="Times New Roman"/>
        </w:rPr>
        <w:t>8</w:t>
      </w:r>
      <w:r w:rsidR="006B5D5B" w:rsidRPr="00576F98">
        <w:rPr>
          <w:rFonts w:ascii="Times New Roman" w:hAnsi="Times New Roman" w:cs="Times New Roman"/>
        </w:rPr>
        <w:t xml:space="preserve"> годов»</w:t>
      </w:r>
      <w:r w:rsidR="006B5D5B" w:rsidRPr="00B41688">
        <w:t xml:space="preserve"> </w:t>
      </w:r>
      <w:r w:rsidR="006B5D5B" w:rsidRPr="00576F98">
        <w:rPr>
          <w:rFonts w:ascii="Times New Roman" w:hAnsi="Times New Roman" w:cs="Times New Roman"/>
        </w:rPr>
        <w:t xml:space="preserve">(с изменениями от </w:t>
      </w:r>
      <w:r w:rsidR="006B05A6" w:rsidRPr="00576F98">
        <w:rPr>
          <w:rFonts w:ascii="Times New Roman" w:hAnsi="Times New Roman" w:cs="Times New Roman"/>
        </w:rPr>
        <w:t>22</w:t>
      </w:r>
      <w:r w:rsidR="006B5D5B" w:rsidRPr="00576F98">
        <w:rPr>
          <w:rFonts w:ascii="Times New Roman" w:hAnsi="Times New Roman" w:cs="Times New Roman"/>
        </w:rPr>
        <w:t>.0</w:t>
      </w:r>
      <w:r w:rsidR="006B05A6" w:rsidRPr="00576F98">
        <w:rPr>
          <w:rFonts w:ascii="Times New Roman" w:hAnsi="Times New Roman" w:cs="Times New Roman"/>
        </w:rPr>
        <w:t>1</w:t>
      </w:r>
      <w:r w:rsidR="006B5D5B" w:rsidRPr="00576F98">
        <w:rPr>
          <w:rFonts w:ascii="Times New Roman" w:hAnsi="Times New Roman" w:cs="Times New Roman"/>
        </w:rPr>
        <w:t>.202</w:t>
      </w:r>
      <w:r w:rsidR="006B05A6" w:rsidRPr="00576F98">
        <w:rPr>
          <w:rFonts w:ascii="Times New Roman" w:hAnsi="Times New Roman" w:cs="Times New Roman"/>
        </w:rPr>
        <w:t>6</w:t>
      </w:r>
      <w:r w:rsidR="006B5D5B" w:rsidRPr="00576F98">
        <w:rPr>
          <w:rFonts w:ascii="Times New Roman" w:hAnsi="Times New Roman" w:cs="Times New Roman"/>
        </w:rPr>
        <w:t xml:space="preserve"> № </w:t>
      </w:r>
      <w:r w:rsidR="006B05A6" w:rsidRPr="00576F98">
        <w:rPr>
          <w:rFonts w:ascii="Times New Roman" w:hAnsi="Times New Roman" w:cs="Times New Roman"/>
        </w:rPr>
        <w:t>298/34</w:t>
      </w:r>
      <w:r w:rsidR="006B5D5B" w:rsidRPr="00576F98">
        <w:rPr>
          <w:rFonts w:ascii="Times New Roman" w:hAnsi="Times New Roman" w:cs="Times New Roman"/>
        </w:rPr>
        <w:t>)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на мероприятие</w:t>
      </w:r>
      <w:r w:rsidR="00CA407C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 по иным расходам </w:t>
      </w:r>
      <w:r w:rsidR="00313BED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(Средства в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</w:t>
      </w:r>
      <w:r w:rsidR="00313BED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целях дальнейшего перераспределения на реализацию муниципальных программ и (или) на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      </w:t>
      </w:r>
      <w:r w:rsidR="00313BED" w:rsidRPr="00576F98">
        <w:rPr>
          <w:rFonts w:ascii="Times New Roman" w:hAnsi="Times New Roman" w:cs="Times New Roman"/>
          <w:color w:val="auto"/>
          <w:shd w:val="clear" w:color="auto" w:fill="FFFFFF"/>
        </w:rPr>
        <w:t>непрограммные направления деятельности)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, предусмотренных по подразделу «Другие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8023E6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</w:t>
      </w:r>
      <w:r w:rsidR="006B5D5B" w:rsidRPr="00576F98">
        <w:rPr>
          <w:rFonts w:ascii="Times New Roman" w:hAnsi="Times New Roman" w:cs="Times New Roman"/>
          <w:color w:val="auto"/>
          <w:shd w:val="clear" w:color="auto" w:fill="FFFFFF"/>
        </w:rPr>
        <w:t>расходов бюджетов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8023E6" w:rsidRDefault="006B779E" w:rsidP="00C67020">
      <w:pPr>
        <w:autoSpaceDE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</w:t>
      </w:r>
      <w:r w:rsidR="00740CC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55B7A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001487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001487" w:rsidRPr="00740CC9">
        <w:rPr>
          <w:rFonts w:ascii="Times New Roman" w:hAnsi="Times New Roman" w:cs="Times New Roman"/>
          <w:color w:val="auto"/>
          <w:shd w:val="clear" w:color="auto" w:fill="FFFFFF"/>
        </w:rPr>
        <w:t xml:space="preserve">Утвердить </w:t>
      </w:r>
      <w:r w:rsidR="00576F98">
        <w:rPr>
          <w:rFonts w:ascii="Times New Roman" w:hAnsi="Times New Roman" w:cs="Times New Roman"/>
          <w:color w:val="auto"/>
          <w:shd w:val="clear" w:color="auto" w:fill="FFFFFF"/>
        </w:rPr>
        <w:t>изменения</w:t>
      </w:r>
      <w:r w:rsidR="00001487" w:rsidRPr="00740CC9">
        <w:rPr>
          <w:rFonts w:ascii="Times New Roman" w:hAnsi="Times New Roman" w:cs="Times New Roman"/>
          <w:color w:val="auto"/>
          <w:shd w:val="clear" w:color="auto" w:fill="FFFFFF"/>
        </w:rPr>
        <w:t xml:space="preserve"> в муниципальную программу </w:t>
      </w:r>
      <w:r w:rsidR="00F55B7A" w:rsidRPr="002847E8">
        <w:rPr>
          <w:rFonts w:ascii="Times New Roman" w:hAnsi="Times New Roman" w:cs="Times New Roman"/>
          <w:color w:val="auto"/>
        </w:rPr>
        <w:t>«Экология и окружающая среда», утвержденную постановлением Администрации городского округа Воскресенск Московской области от 02.12.2022 № 6325 (с изменениями от 28.02.2023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909, от 31.07.2023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4180, от 08.12.2023 № 7199,</w:t>
      </w:r>
      <w:r w:rsidR="00224513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от 19.01.2024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 xml:space="preserve">202, от 05.02.2024 № 481, от 01.03.2024 № 975, </w:t>
      </w:r>
      <w:r w:rsidR="00224513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от 05.06.2024</w:t>
      </w:r>
      <w:r w:rsidR="008023E6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№ 2181, от 29.07.2024 № 2618, от 01.10.2024 № 3169, от 01.11.2024 № 3481, от 24.01.2025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="00F55B7A" w:rsidRPr="002847E8">
        <w:rPr>
          <w:rFonts w:ascii="Times New Roman" w:hAnsi="Times New Roman" w:cs="Times New Roman"/>
          <w:color w:val="auto"/>
        </w:rPr>
        <w:t>100, от03.02.2025</w:t>
      </w:r>
    </w:p>
    <w:p w:rsidR="008023E6" w:rsidRDefault="008023E6" w:rsidP="00C67020">
      <w:pPr>
        <w:autoSpaceDE w:val="0"/>
        <w:jc w:val="both"/>
        <w:rPr>
          <w:rFonts w:ascii="Times New Roman" w:hAnsi="Times New Roman" w:cs="Times New Roman"/>
          <w:color w:val="auto"/>
        </w:rPr>
      </w:pPr>
    </w:p>
    <w:p w:rsidR="008023E6" w:rsidRDefault="008023E6" w:rsidP="00C67020">
      <w:pPr>
        <w:autoSpaceDE w:val="0"/>
        <w:jc w:val="both"/>
        <w:rPr>
          <w:rFonts w:ascii="Times New Roman" w:hAnsi="Times New Roman" w:cs="Times New Roman"/>
          <w:color w:val="auto"/>
        </w:rPr>
      </w:pPr>
    </w:p>
    <w:p w:rsidR="00001487" w:rsidRPr="00035663" w:rsidRDefault="00F55B7A" w:rsidP="00C67020">
      <w:pPr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47E8">
        <w:rPr>
          <w:rFonts w:ascii="Times New Roman" w:hAnsi="Times New Roman" w:cs="Times New Roman"/>
          <w:color w:val="auto"/>
        </w:rPr>
        <w:t xml:space="preserve">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182, от 27.02.2025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490, от 10.03.2025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627, от 14.04.2025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975, от 18.07.2025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1865, от 29.10.2025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2915, от 28.11.2025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3190, от 20.01.2026 №</w:t>
      </w:r>
      <w:r w:rsidR="003A2E7D">
        <w:rPr>
          <w:rFonts w:ascii="Times New Roman" w:hAnsi="Times New Roman" w:cs="Times New Roman"/>
          <w:color w:val="auto"/>
        </w:rPr>
        <w:t xml:space="preserve"> </w:t>
      </w:r>
      <w:r w:rsidRPr="002847E8">
        <w:rPr>
          <w:rFonts w:ascii="Times New Roman" w:hAnsi="Times New Roman" w:cs="Times New Roman"/>
          <w:color w:val="auto"/>
        </w:rPr>
        <w:t>74, от 30.01.2026 № 205, от 06.02.2026 № 290)</w:t>
      </w:r>
      <w:r w:rsidR="00773DCB">
        <w:rPr>
          <w:rFonts w:ascii="Times New Roman" w:hAnsi="Times New Roman" w:cs="Times New Roman"/>
          <w:color w:val="auto"/>
        </w:rPr>
        <w:t>.</w:t>
      </w:r>
      <w:r w:rsidR="006D59E8" w:rsidRPr="006D59E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(Приложение</w:t>
      </w:r>
      <w:r w:rsidR="00773DC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C245DD" w:rsidRPr="00B41688" w:rsidRDefault="00F85FEE" w:rsidP="008521DF">
      <w:pPr>
        <w:suppressAutoHyphens/>
        <w:ind w:hanging="1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F55B7A">
        <w:rPr>
          <w:rFonts w:ascii="Times New Roman" w:hAnsi="Times New Roman" w:cs="Times New Roman"/>
          <w:color w:val="auto"/>
        </w:rPr>
        <w:t>3</w:t>
      </w:r>
      <w:r w:rsidR="00F36033" w:rsidRPr="00B41688">
        <w:rPr>
          <w:rFonts w:ascii="Times New Roman" w:hAnsi="Times New Roman" w:cs="Times New Roman"/>
          <w:color w:val="auto"/>
        </w:rPr>
        <w:t xml:space="preserve">. </w:t>
      </w:r>
      <w:r w:rsidR="00D8103D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8978EF" w:rsidRDefault="00F85FEE" w:rsidP="008521DF">
      <w:pPr>
        <w:suppressAutoHyphens/>
        <w:autoSpaceDE w:val="0"/>
        <w:autoSpaceDN w:val="0"/>
        <w:adjustRightInd w:val="0"/>
        <w:ind w:hanging="142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</w:t>
      </w:r>
      <w:r w:rsidR="00F55B7A">
        <w:rPr>
          <w:rFonts w:ascii="Times New Roman" w:hAnsi="Times New Roman"/>
          <w:color w:val="auto"/>
        </w:rPr>
        <w:t>4</w:t>
      </w:r>
      <w:r w:rsidR="00F36033" w:rsidRPr="00B41688">
        <w:rPr>
          <w:rFonts w:ascii="Times New Roman" w:hAnsi="Times New Roman"/>
          <w:color w:val="auto"/>
        </w:rPr>
        <w:t>.</w:t>
      </w:r>
      <w:r w:rsidR="002F3BD1">
        <w:rPr>
          <w:rFonts w:ascii="Times New Roman" w:hAnsi="Times New Roman"/>
          <w:color w:val="auto"/>
        </w:rPr>
        <w:t xml:space="preserve"> </w:t>
      </w:r>
      <w:r w:rsidR="00B019F0" w:rsidRPr="00B41688">
        <w:rPr>
          <w:rFonts w:ascii="Times New Roman" w:hAnsi="Times New Roman"/>
          <w:color w:val="auto"/>
        </w:rPr>
        <w:t xml:space="preserve">Контроль за исполнением настоящего постановления </w:t>
      </w:r>
      <w:r w:rsidR="00916D4A">
        <w:rPr>
          <w:rFonts w:ascii="Times New Roman" w:hAnsi="Times New Roman"/>
          <w:color w:val="auto"/>
        </w:rPr>
        <w:t xml:space="preserve">возложить на заместителя Главы городского округа </w:t>
      </w:r>
      <w:r w:rsidR="00916D4A" w:rsidRPr="008978EF">
        <w:rPr>
          <w:rFonts w:ascii="Times New Roman" w:hAnsi="Times New Roman"/>
          <w:color w:val="auto"/>
        </w:rPr>
        <w:t xml:space="preserve">Воскресенск </w:t>
      </w:r>
      <w:r w:rsidR="00F55B7A" w:rsidRPr="008978EF">
        <w:rPr>
          <w:rFonts w:ascii="Times New Roman" w:hAnsi="Times New Roman"/>
          <w:color w:val="auto"/>
        </w:rPr>
        <w:t>Карасева С.И.</w:t>
      </w:r>
    </w:p>
    <w:p w:rsidR="00B019F0" w:rsidRPr="008978EF" w:rsidRDefault="00B019F0" w:rsidP="008521DF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/>
          <w:color w:val="auto"/>
        </w:rPr>
      </w:pPr>
    </w:p>
    <w:p w:rsidR="00B019F0" w:rsidRDefault="00B019F0" w:rsidP="008521DF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/>
          <w:color w:val="auto"/>
        </w:rPr>
      </w:pPr>
    </w:p>
    <w:p w:rsidR="00773DCB" w:rsidRPr="00B41688" w:rsidRDefault="00773DCB" w:rsidP="008521DF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/>
          <w:color w:val="auto"/>
        </w:rPr>
      </w:pPr>
    </w:p>
    <w:p w:rsidR="00A268C0" w:rsidRDefault="002F3BD1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</w:t>
      </w:r>
      <w:r w:rsidR="00771AB0"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 w:rsidR="00771AB0">
        <w:rPr>
          <w:rFonts w:ascii="Times New Roman" w:hAnsi="Times New Roman"/>
          <w:color w:val="auto"/>
        </w:rPr>
        <w:t xml:space="preserve"> городского округа Воскресенск</w:t>
      </w:r>
      <w:r w:rsidR="00771AB0">
        <w:rPr>
          <w:rFonts w:ascii="Times New Roman" w:hAnsi="Times New Roman"/>
          <w:color w:val="auto"/>
        </w:rPr>
        <w:tab/>
      </w:r>
      <w:r w:rsidR="00771AB0">
        <w:rPr>
          <w:rFonts w:ascii="Times New Roman" w:hAnsi="Times New Roman"/>
          <w:color w:val="auto"/>
        </w:rPr>
        <w:tab/>
      </w:r>
      <w:r w:rsidR="00771AB0">
        <w:rPr>
          <w:rFonts w:ascii="Times New Roman" w:hAnsi="Times New Roman"/>
          <w:color w:val="auto"/>
        </w:rPr>
        <w:tab/>
      </w:r>
      <w:r w:rsidR="00771AB0">
        <w:rPr>
          <w:rFonts w:ascii="Times New Roman" w:hAnsi="Times New Roman"/>
          <w:color w:val="auto"/>
        </w:rPr>
        <w:tab/>
      </w:r>
      <w:r w:rsidR="00771AB0">
        <w:rPr>
          <w:rFonts w:ascii="Times New Roman" w:hAnsi="Times New Roman"/>
          <w:color w:val="auto"/>
        </w:rPr>
        <w:tab/>
      </w:r>
      <w:r w:rsidR="00BD1DB5">
        <w:rPr>
          <w:rFonts w:ascii="Times New Roman" w:hAnsi="Times New Roman"/>
          <w:color w:val="auto"/>
        </w:rPr>
        <w:t xml:space="preserve">                  </w:t>
      </w:r>
      <w:r w:rsidR="00771AB0">
        <w:rPr>
          <w:rFonts w:ascii="Times New Roman" w:hAnsi="Times New Roman"/>
          <w:color w:val="auto"/>
        </w:rPr>
        <w:tab/>
      </w:r>
      <w:r w:rsidR="00BD1DB5">
        <w:rPr>
          <w:rFonts w:ascii="Times New Roman" w:hAnsi="Times New Roman"/>
          <w:color w:val="auto"/>
        </w:rPr>
        <w:t xml:space="preserve">      </w:t>
      </w:r>
      <w:r w:rsidR="009E4632">
        <w:rPr>
          <w:rFonts w:ascii="Times New Roman" w:hAnsi="Times New Roman"/>
          <w:color w:val="auto"/>
        </w:rPr>
        <w:t>А.В. Малкин</w:t>
      </w:r>
    </w:p>
    <w:p w:rsidR="00224513" w:rsidRDefault="00224513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224513" w:rsidRDefault="00224513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224513" w:rsidRDefault="00224513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224513" w:rsidSect="008023E6">
          <w:headerReference w:type="even" r:id="rId9"/>
          <w:footerReference w:type="even" r:id="rId10"/>
          <w:type w:val="continuous"/>
          <w:pgSz w:w="11900" w:h="16840" w:code="9"/>
          <w:pgMar w:top="567" w:right="567" w:bottom="1134" w:left="1134" w:header="113" w:footer="6" w:gutter="0"/>
          <w:cols w:space="720"/>
          <w:noEndnote/>
          <w:titlePg/>
          <w:docGrid w:linePitch="360"/>
        </w:sectPr>
      </w:pP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224513" w:rsidRPr="00EF55E5" w:rsidTr="00823A10">
        <w:trPr>
          <w:trHeight w:val="1700"/>
        </w:trPr>
        <w:tc>
          <w:tcPr>
            <w:tcW w:w="4437" w:type="dxa"/>
          </w:tcPr>
          <w:p w:rsidR="00224513" w:rsidRPr="00EF55E5" w:rsidRDefault="00224513" w:rsidP="00823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224513" w:rsidRPr="00EF55E5" w:rsidRDefault="00224513" w:rsidP="00823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постановлением Администрации </w:t>
            </w:r>
          </w:p>
          <w:p w:rsidR="00224513" w:rsidRPr="00EF55E5" w:rsidRDefault="00224513" w:rsidP="00823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224513" w:rsidRPr="00EF55E5" w:rsidRDefault="00224513" w:rsidP="00AB12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224513" w:rsidRPr="00EF55E5" w:rsidRDefault="00224513" w:rsidP="00823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224513" w:rsidRPr="00EF55E5" w:rsidRDefault="00224513" w:rsidP="00823A1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224513" w:rsidRPr="00EF55E5" w:rsidRDefault="00224513" w:rsidP="00224513">
      <w:pPr>
        <w:ind w:right="-1"/>
        <w:jc w:val="center"/>
        <w:rPr>
          <w:rFonts w:ascii="Times New Roman" w:eastAsia="Calibri" w:hAnsi="Times New Roman" w:cs="Times New Roman"/>
        </w:rPr>
      </w:pPr>
    </w:p>
    <w:p w:rsidR="00224513" w:rsidRPr="00EF55E5" w:rsidRDefault="00224513" w:rsidP="00224513">
      <w:pPr>
        <w:ind w:right="-1"/>
        <w:jc w:val="center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 xml:space="preserve">Изменения </w:t>
      </w:r>
    </w:p>
    <w:p w:rsidR="00224513" w:rsidRDefault="00224513" w:rsidP="00224513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eastAsia="Calibri" w:hAnsi="Times New Roman" w:cs="Times New Roman"/>
        </w:rPr>
        <w:t>в муниципальную программу</w:t>
      </w:r>
      <w:r>
        <w:rPr>
          <w:rFonts w:ascii="Times New Roman" w:eastAsia="Calibri" w:hAnsi="Times New Roman" w:cs="Times New Roman"/>
        </w:rPr>
        <w:t xml:space="preserve"> </w:t>
      </w:r>
      <w:r w:rsidRPr="00EF1BAB">
        <w:rPr>
          <w:rFonts w:ascii="Times New Roman" w:hAnsi="Times New Roman" w:cs="Times New Roman"/>
          <w:color w:val="auto"/>
        </w:rPr>
        <w:t>«</w:t>
      </w:r>
      <w:r w:rsidRPr="00224513">
        <w:rPr>
          <w:rFonts w:ascii="Times New Roman" w:hAnsi="Times New Roman" w:cs="Times New Roman"/>
          <w:color w:val="auto"/>
        </w:rPr>
        <w:t>Экология и окружающая среда», утвержденную постановлением Администрации городского округа Воскресенск Московской области от 02.12.2022 № 6325 (с изменениями от 28.02.2023 № 909, от 31.07.2023 № 4180, от 08.12.2023 № 7199, от 19.01.2024 № 202,  от 05.02.2024 № 481,  от 01.03.2024 № 975,  от 05.06.2024</w:t>
      </w:r>
      <w:r>
        <w:rPr>
          <w:rFonts w:ascii="Times New Roman" w:hAnsi="Times New Roman" w:cs="Times New Roman"/>
          <w:color w:val="auto"/>
        </w:rPr>
        <w:t xml:space="preserve"> </w:t>
      </w:r>
      <w:r w:rsidRPr="00224513">
        <w:rPr>
          <w:rFonts w:ascii="Times New Roman" w:hAnsi="Times New Roman" w:cs="Times New Roman"/>
          <w:color w:val="auto"/>
        </w:rPr>
        <w:t>№ 2181, от 29.07.2024 № 2618, от 01.10.2024 № 3169, от 01.11.2024 № 3481, от 24.01.2025 № 100, от 03.02.2025 № 182, от 27.02.2025 № 490, от 10.03.2025 № 627, от 14.04.2025 № 975, от 18.07.2025 № 1865, от 29.10.2025 № 2915, от 28.11.2025 № 3190, от 20.01.2026 № 74, от 30.01.2026 № 205, от 06.02.2026 № 290)</w:t>
      </w:r>
    </w:p>
    <w:p w:rsidR="00224513" w:rsidRDefault="00224513" w:rsidP="00224513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224513" w:rsidRPr="00EF55E5" w:rsidRDefault="00224513" w:rsidP="00224513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1. Раздел 1 «Паспорт муниципальной программы «</w:t>
      </w:r>
      <w:r w:rsidR="00AB12E6">
        <w:rPr>
          <w:rFonts w:ascii="Times New Roman" w:eastAsia="Calibri" w:hAnsi="Times New Roman" w:cs="Times New Roman"/>
        </w:rPr>
        <w:t>Экология и окружающая среда»</w:t>
      </w:r>
      <w:r w:rsidRPr="00EF55E5"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224513" w:rsidRDefault="00224513" w:rsidP="00224513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hAnsi="Times New Roman" w:cs="Times New Roman"/>
          <w:color w:val="auto"/>
        </w:rPr>
        <w:t>«</w:t>
      </w:r>
    </w:p>
    <w:p w:rsidR="00AB12E6" w:rsidRPr="00AB12E6" w:rsidRDefault="00AB12E6" w:rsidP="00AB12E6">
      <w:pPr>
        <w:widowControl/>
        <w:ind w:right="-1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AB12E6">
        <w:rPr>
          <w:rFonts w:ascii="Times New Roman" w:eastAsia="Calibri" w:hAnsi="Times New Roman" w:cs="Times New Roman"/>
          <w:color w:val="auto"/>
          <w:lang w:eastAsia="en-US"/>
        </w:rPr>
        <w:t>1. Паспорт муниципальной программы «Экология и окружающая среда» (далее – программа)</w:t>
      </w:r>
    </w:p>
    <w:p w:rsidR="00AB12E6" w:rsidRPr="00AB12E6" w:rsidRDefault="00AB12E6" w:rsidP="00AB12E6">
      <w:pPr>
        <w:widowControl/>
        <w:jc w:val="both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tbl>
      <w:tblPr>
        <w:tblStyle w:val="160"/>
        <w:tblW w:w="5000" w:type="pct"/>
        <w:tblLook w:val="04A0" w:firstRow="1" w:lastRow="0" w:firstColumn="1" w:lastColumn="0" w:noHBand="0" w:noVBand="1"/>
      </w:tblPr>
      <w:tblGrid>
        <w:gridCol w:w="4504"/>
        <w:gridCol w:w="1271"/>
        <w:gridCol w:w="1386"/>
        <w:gridCol w:w="1271"/>
        <w:gridCol w:w="1386"/>
        <w:gridCol w:w="1156"/>
        <w:gridCol w:w="1386"/>
        <w:gridCol w:w="1386"/>
        <w:gridCol w:w="1383"/>
      </w:tblGrid>
      <w:tr w:rsidR="00AB12E6" w:rsidRPr="00AB12E6" w:rsidTr="00AB3A6E">
        <w:trPr>
          <w:trHeight w:val="414"/>
        </w:trPr>
        <w:tc>
          <w:tcPr>
            <w:tcW w:w="1489" w:type="pct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Главы городского округа Воскресенск, курирующий вопросы развития инфраструктуры, обращения с ТКО, экологии, благоустройства и озеленения, транспорта, дорожного хозяйства, муниципального контроля</w:t>
            </w:r>
          </w:p>
        </w:tc>
      </w:tr>
      <w:tr w:rsidR="00AB12E6" w:rsidRPr="00AB12E6" w:rsidTr="00AB3A6E">
        <w:tc>
          <w:tcPr>
            <w:tcW w:w="1489" w:type="pct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 Управления развития инфраструктуры и экологии Администрации городского округа Воскресенск (далее – Сектор экологии)</w:t>
            </w:r>
          </w:p>
        </w:tc>
      </w:tr>
      <w:tr w:rsidR="00AB12E6" w:rsidRPr="00AB12E6" w:rsidTr="00AB3A6E">
        <w:tc>
          <w:tcPr>
            <w:tcW w:w="1489" w:type="pct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511" w:type="pct"/>
            <w:gridSpan w:val="8"/>
            <w:shd w:val="clear" w:color="auto" w:fill="auto"/>
          </w:tcPr>
          <w:p w:rsidR="00AB12E6" w:rsidRPr="00AB12E6" w:rsidRDefault="00AB12E6" w:rsidP="00AB12E6">
            <w:pPr>
              <w:widowControl/>
              <w:jc w:val="both"/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  <w:t>Охрана окружающей среды</w:t>
            </w:r>
          </w:p>
          <w:p w:rsidR="00AB12E6" w:rsidRPr="00AB12E6" w:rsidRDefault="00AB12E6" w:rsidP="00AB12E6">
            <w:pPr>
              <w:widowControl/>
              <w:jc w:val="both"/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  <w:t>Развитие водохозяйственного комплекса</w:t>
            </w:r>
          </w:p>
          <w:p w:rsidR="00AB12E6" w:rsidRPr="00AB12E6" w:rsidRDefault="00AB12E6" w:rsidP="00AB12E6">
            <w:pPr>
              <w:widowControl/>
              <w:jc w:val="both"/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  <w:t>Развитие лесного хозяйства</w:t>
            </w:r>
          </w:p>
          <w:p w:rsidR="00AB12E6" w:rsidRPr="00AB12E6" w:rsidRDefault="00AB12E6" w:rsidP="00AB12E6">
            <w:pPr>
              <w:widowControl/>
              <w:jc w:val="both"/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spacing w:val="-6"/>
                <w:sz w:val="22"/>
                <w:szCs w:val="22"/>
              </w:rPr>
              <w:t>Ликвидация накопленного вреда окружающей среде</w:t>
            </w:r>
          </w:p>
        </w:tc>
      </w:tr>
      <w:tr w:rsidR="00AB12E6" w:rsidRPr="00AB12E6" w:rsidTr="00AB3A6E">
        <w:tc>
          <w:tcPr>
            <w:tcW w:w="1489" w:type="pct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Перечень подпрограмм: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AB12E6" w:rsidRPr="00AB12E6" w:rsidTr="00AB3A6E">
        <w:tc>
          <w:tcPr>
            <w:tcW w:w="1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E6" w:rsidRPr="00AB12E6" w:rsidRDefault="00AB12E6" w:rsidP="00AB12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1. «Охрана окружающей среды»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AB12E6" w:rsidRPr="00AB12E6" w:rsidTr="00AB3A6E">
        <w:tc>
          <w:tcPr>
            <w:tcW w:w="1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E6" w:rsidRPr="00AB12E6" w:rsidRDefault="00AB12E6" w:rsidP="00AB12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2. «Развитие водохозяйственного комплекса»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AB12E6" w:rsidRPr="00AB12E6" w:rsidTr="00AB3A6E">
        <w:tc>
          <w:tcPr>
            <w:tcW w:w="1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E6" w:rsidRPr="00AB12E6" w:rsidRDefault="00AB12E6" w:rsidP="00AB12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4. «Развитие лесного хозяйства»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AB12E6" w:rsidRPr="00AB12E6" w:rsidTr="00AB3A6E">
        <w:tc>
          <w:tcPr>
            <w:tcW w:w="1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E6" w:rsidRPr="00AB12E6" w:rsidRDefault="00AB12E6" w:rsidP="00AB12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5. «Ликвидация накопленного вреда окружающей среде»</w:t>
            </w:r>
          </w:p>
        </w:tc>
        <w:tc>
          <w:tcPr>
            <w:tcW w:w="3511" w:type="pct"/>
            <w:gridSpan w:val="8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AB12E6" w:rsidRPr="00AB12E6" w:rsidTr="00AB3A6E"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35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2E6" w:rsidRPr="00AB12E6" w:rsidRDefault="00AB12E6" w:rsidP="00AB12E6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1. Подпрограмма 1 «Охрана окружающей среды» направлена на проведение мониторинга состояния окружающей среды, экологических мероприятий, сохранение биоразнообразия животного и растительного мира</w:t>
            </w:r>
          </w:p>
        </w:tc>
      </w:tr>
      <w:tr w:rsidR="00AB12E6" w:rsidRPr="00AB12E6" w:rsidTr="00AB3A6E">
        <w:tc>
          <w:tcPr>
            <w:tcW w:w="1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2E6" w:rsidRPr="00AB12E6" w:rsidRDefault="00AB12E6" w:rsidP="00AB12E6">
            <w:pPr>
              <w:widowControl/>
              <w:tabs>
                <w:tab w:val="left" w:pos="115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2. Подпрограмма 2 «Развитие водохозяйственного комплекса» предполагает повышение доли гидротехнических сооружений, находящихся в нормативном состоянии, увеличение протяженности реабилитированных и расчищенных водных объектов (участков).</w:t>
            </w:r>
          </w:p>
          <w:p w:rsidR="00AB12E6" w:rsidRPr="00AB12E6" w:rsidRDefault="00AB12E6" w:rsidP="00AB12E6">
            <w:pPr>
              <w:widowControl/>
              <w:tabs>
                <w:tab w:val="left" w:pos="115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12E6" w:rsidRPr="00AB12E6" w:rsidTr="00AB3A6E">
        <w:tc>
          <w:tcPr>
            <w:tcW w:w="14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2E6" w:rsidRPr="00AB12E6" w:rsidRDefault="00AB12E6" w:rsidP="00AB12E6">
            <w:pPr>
              <w:widowControl/>
              <w:tabs>
                <w:tab w:val="left" w:pos="1644"/>
              </w:tabs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4. Подпрограмма 4 «Развитие лесного хозяйства» предполагает осуществление отдельных полномочий в области лесных отношений</w:t>
            </w:r>
          </w:p>
        </w:tc>
      </w:tr>
      <w:tr w:rsidR="00AB12E6" w:rsidRPr="00AB12E6" w:rsidTr="00AB3A6E">
        <w:tc>
          <w:tcPr>
            <w:tcW w:w="1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2E6" w:rsidRPr="00AB12E6" w:rsidRDefault="00AB12E6" w:rsidP="00AB12E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5. Подпрограмма 5 «Ликвидация накопленного вреда окружающей среде» направлена на сокращение объемов захоронения отходов и ликвидацию накопленного экологического ущерба.</w:t>
            </w:r>
          </w:p>
        </w:tc>
      </w:tr>
      <w:tr w:rsidR="00AB12E6" w:rsidRPr="00AB12E6" w:rsidTr="00AB3A6E">
        <w:tc>
          <w:tcPr>
            <w:tcW w:w="1489" w:type="pct"/>
            <w:tcBorders>
              <w:top w:val="single" w:sz="4" w:space="0" w:color="auto"/>
            </w:tcBorders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год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2026 год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2027 год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2028 год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2029-2030 год</w:t>
            </w:r>
          </w:p>
        </w:tc>
      </w:tr>
      <w:tr w:rsidR="00AB12E6" w:rsidRPr="00AB12E6" w:rsidTr="00AB3A6E">
        <w:trPr>
          <w:trHeight w:val="423"/>
        </w:trPr>
        <w:tc>
          <w:tcPr>
            <w:tcW w:w="1489" w:type="pct"/>
            <w:vAlign w:val="center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AB12E6" w:rsidRPr="00AB12E6" w:rsidTr="00AB3A6E">
        <w:trPr>
          <w:trHeight w:val="423"/>
        </w:trPr>
        <w:tc>
          <w:tcPr>
            <w:tcW w:w="1489" w:type="pct"/>
            <w:vAlign w:val="center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3 806,14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706,24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1 147,86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676,02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425,34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425,34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425,34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AB12E6" w:rsidRPr="00AB12E6" w:rsidTr="00AB3A6E">
        <w:trPr>
          <w:trHeight w:val="401"/>
        </w:trPr>
        <w:tc>
          <w:tcPr>
            <w:tcW w:w="1489" w:type="pct"/>
            <w:vAlign w:val="center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Средства бюджета городского округа Воскресенск 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169 414,61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16 596,00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36 145,90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42 827,27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26 149,94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23 996,60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23 698,90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AB12E6" w:rsidRPr="00AB12E6" w:rsidTr="00AB3A6E">
        <w:trPr>
          <w:trHeight w:val="422"/>
        </w:trPr>
        <w:tc>
          <w:tcPr>
            <w:tcW w:w="1489" w:type="pct"/>
            <w:vAlign w:val="center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AB12E6" w:rsidRPr="00AB12E6" w:rsidTr="00AB3A6E">
        <w:trPr>
          <w:trHeight w:val="414"/>
        </w:trPr>
        <w:tc>
          <w:tcPr>
            <w:tcW w:w="1489" w:type="pct"/>
            <w:vAlign w:val="center"/>
          </w:tcPr>
          <w:p w:rsidR="00AB12E6" w:rsidRPr="00AB12E6" w:rsidRDefault="00AB12E6" w:rsidP="00AB12E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173 220,75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17 302,24</w:t>
            </w:r>
          </w:p>
        </w:tc>
        <w:tc>
          <w:tcPr>
            <w:tcW w:w="420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37 293,76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43 503,29</w:t>
            </w:r>
          </w:p>
        </w:tc>
        <w:tc>
          <w:tcPr>
            <w:tcW w:w="382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26 575,28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24 421,94</w:t>
            </w:r>
          </w:p>
        </w:tc>
        <w:tc>
          <w:tcPr>
            <w:tcW w:w="458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24 124,24</w:t>
            </w:r>
          </w:p>
        </w:tc>
        <w:tc>
          <w:tcPr>
            <w:tcW w:w="457" w:type="pct"/>
            <w:vAlign w:val="center"/>
          </w:tcPr>
          <w:p w:rsidR="00AB12E6" w:rsidRPr="00AB12E6" w:rsidRDefault="00AB12E6" w:rsidP="00AB1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B12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</w:tbl>
    <w:p w:rsidR="00AB12E6" w:rsidRPr="00AB12E6" w:rsidRDefault="00AB12E6" w:rsidP="00AB12E6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224513" w:rsidRDefault="00AB12E6" w:rsidP="00AB12E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      </w:t>
      </w:r>
      <w:r w:rsidR="00224513" w:rsidRPr="00EF55E5">
        <w:rPr>
          <w:rFonts w:ascii="Times New Roman" w:hAnsi="Times New Roman" w:cs="Times New Roman"/>
          <w:color w:val="auto"/>
        </w:rPr>
        <w:t>2. Подраздел 9.1 «</w:t>
      </w:r>
      <w:r w:rsidR="00224513" w:rsidRPr="00EF55E5">
        <w:rPr>
          <w:rFonts w:ascii="Times New Roman" w:hAnsi="Times New Roman" w:cs="Times New Roman"/>
        </w:rPr>
        <w:t>Перечень мероприятий</w:t>
      </w:r>
      <w:r>
        <w:rPr>
          <w:rFonts w:ascii="Times New Roman" w:hAnsi="Times New Roman" w:cs="Times New Roman"/>
        </w:rPr>
        <w:t xml:space="preserve"> подпрограммы 1 </w:t>
      </w:r>
      <w:r w:rsidRPr="00AB12E6">
        <w:rPr>
          <w:rFonts w:ascii="Times New Roman" w:hAnsi="Times New Roman" w:cs="Times New Roman"/>
        </w:rPr>
        <w:t>«Охрана окружающей среды»</w:t>
      </w:r>
      <w:r>
        <w:rPr>
          <w:rFonts w:ascii="Times New Roman" w:hAnsi="Times New Roman" w:cs="Times New Roman"/>
        </w:rPr>
        <w:t xml:space="preserve"> раздела 9 </w:t>
      </w:r>
      <w:r w:rsidRPr="00AB12E6">
        <w:rPr>
          <w:rFonts w:ascii="Times New Roman" w:hAnsi="Times New Roman" w:cs="Times New Roman"/>
        </w:rPr>
        <w:t>Подпрограмма 1 «Охрана окружающей среды»</w:t>
      </w:r>
      <w:r>
        <w:rPr>
          <w:rFonts w:ascii="Times New Roman" w:hAnsi="Times New Roman" w:cs="Times New Roman"/>
        </w:rPr>
        <w:t xml:space="preserve"> </w:t>
      </w:r>
      <w:r w:rsidRPr="00AB12E6">
        <w:rPr>
          <w:rFonts w:ascii="Times New Roman" w:hAnsi="Times New Roman" w:cs="Times New Roman"/>
        </w:rPr>
        <w:t>изложить в следующей редакции:</w:t>
      </w:r>
      <w:r>
        <w:rPr>
          <w:rFonts w:ascii="Times New Roman" w:hAnsi="Times New Roman" w:cs="Times New Roman"/>
        </w:rPr>
        <w:t xml:space="preserve"> </w:t>
      </w:r>
    </w:p>
    <w:p w:rsidR="00AB12E6" w:rsidRDefault="00AB12E6" w:rsidP="00AB12E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</w:p>
    <w:p w:rsidR="008023E6" w:rsidRDefault="00AB12E6" w:rsidP="008978EF">
      <w:pPr>
        <w:autoSpaceDE w:val="0"/>
        <w:autoSpaceDN w:val="0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AB12E6">
        <w:rPr>
          <w:rFonts w:ascii="Times New Roman" w:eastAsia="Times New Roman" w:hAnsi="Times New Roman" w:cs="Times New Roman"/>
          <w:color w:val="auto"/>
        </w:rPr>
        <w:t>9.1. Перечень мероприятий подпрограммы 1 «Охрана окружающей среды»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318"/>
        <w:gridCol w:w="850"/>
        <w:gridCol w:w="1273"/>
        <w:gridCol w:w="1131"/>
        <w:gridCol w:w="991"/>
        <w:gridCol w:w="988"/>
        <w:gridCol w:w="973"/>
        <w:gridCol w:w="819"/>
        <w:gridCol w:w="651"/>
        <w:gridCol w:w="544"/>
        <w:gridCol w:w="536"/>
        <w:gridCol w:w="553"/>
        <w:gridCol w:w="821"/>
        <w:gridCol w:w="821"/>
        <w:gridCol w:w="657"/>
        <w:gridCol w:w="744"/>
        <w:gridCol w:w="941"/>
      </w:tblGrid>
      <w:tr w:rsidR="008023E6" w:rsidRPr="008023E6" w:rsidTr="00AB3A6E">
        <w:trPr>
          <w:trHeight w:val="286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left="-392" w:right="-120" w:firstLine="39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left="-392" w:right="-120" w:firstLine="39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436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Подпрограммы </w:t>
            </w:r>
          </w:p>
        </w:tc>
        <w:tc>
          <w:tcPr>
            <w:tcW w:w="28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firstLine="42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42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74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(тыс. руб.)</w:t>
            </w:r>
          </w:p>
        </w:tc>
        <w:tc>
          <w:tcPr>
            <w:tcW w:w="3007" w:type="pct"/>
            <w:gridSpan w:val="12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Ответственный за выполнение мероприятия Подпрограммы </w:t>
            </w:r>
          </w:p>
        </w:tc>
      </w:tr>
      <w:tr w:rsidR="008023E6" w:rsidRPr="008023E6" w:rsidTr="00AB3A6E"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74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год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1026" w:type="pct"/>
            <w:gridSpan w:val="5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2026</w:t>
            </w:r>
          </w:p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27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2027</w:t>
            </w:r>
          </w:p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27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2028</w:t>
            </w:r>
          </w:p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 год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2030 год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239"/>
        </w:trPr>
        <w:tc>
          <w:tcPr>
            <w:tcW w:w="17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left="-505" w:right="-120" w:firstLine="50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43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8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42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8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26" w:type="pct"/>
            <w:gridSpan w:val="5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27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27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spacing w:after="16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311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</w:tr>
      <w:tr w:rsidR="008023E6" w:rsidRPr="008023E6" w:rsidTr="00AB3A6E">
        <w:trPr>
          <w:trHeight w:val="147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Основное мероприятие 01</w:t>
            </w:r>
            <w:r w:rsidRPr="008023E6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8023E6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обследований состояния окружающей среды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1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2023-2030 гг.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1 837,50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1 023,50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814,00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Х</w:t>
            </w:r>
          </w:p>
        </w:tc>
      </w:tr>
      <w:tr w:rsidR="008023E6" w:rsidRPr="008023E6" w:rsidTr="00AB3A6E">
        <w:trPr>
          <w:trHeight w:val="349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406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бюджета городского округа Воскресенск 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1 837,50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1 023,50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814,00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60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Мероприятие 01.01</w:t>
            </w:r>
          </w:p>
          <w:p w:rsidR="008023E6" w:rsidRPr="008023E6" w:rsidRDefault="008023E6" w:rsidP="008023E6">
            <w:pPr>
              <w:widowControl/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Проведение анализов качества воды</w:t>
            </w:r>
          </w:p>
          <w:p w:rsidR="008023E6" w:rsidRPr="008023E6" w:rsidRDefault="008023E6" w:rsidP="008023E6">
            <w:pPr>
              <w:widowControl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1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2023-2024 гг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958,50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144,50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814,00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8023E6" w:rsidRPr="008023E6" w:rsidTr="00AB3A6E">
        <w:trPr>
          <w:trHeight w:val="339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29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бюджета городского округа Воскресенск 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958,50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144,50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814,00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79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Проведены анализы качества воды, ед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74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32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322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755" w:type="pct"/>
            <w:gridSpan w:val="4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2028 год </w:t>
            </w:r>
          </w:p>
        </w:tc>
        <w:tc>
          <w:tcPr>
            <w:tcW w:w="21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 год</w:t>
            </w:r>
          </w:p>
        </w:tc>
        <w:tc>
          <w:tcPr>
            <w:tcW w:w="246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2030 год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Показатель не мониторится</w:t>
            </w:r>
          </w:p>
        </w:tc>
      </w:tr>
      <w:tr w:rsidR="008023E6" w:rsidRPr="008023E6" w:rsidTr="008023E6">
        <w:trPr>
          <w:trHeight w:val="60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2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 месяцев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 месяцев</w:t>
            </w: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6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213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widowControl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59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01.03. Проведение наблюдений за состоянием и загрязнением 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окружающей среды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2023-2024 гг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879,00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879,00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Сектор экологии</w:t>
            </w:r>
          </w:p>
        </w:tc>
      </w:tr>
      <w:tr w:rsidR="008023E6" w:rsidRPr="008023E6" w:rsidTr="00AB3A6E">
        <w:trPr>
          <w:trHeight w:val="36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374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36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</w:t>
            </w: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бюджета городского округа Воскресенск </w:t>
            </w:r>
          </w:p>
        </w:tc>
        <w:tc>
          <w:tcPr>
            <w:tcW w:w="374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879,00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879,00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22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highlight w:val="yellow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Проведены наблюдения за состоянием и загрязнением окружающей среды, ед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74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32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322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755" w:type="pct"/>
            <w:gridSpan w:val="4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2028 год </w:t>
            </w:r>
          </w:p>
        </w:tc>
        <w:tc>
          <w:tcPr>
            <w:tcW w:w="21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 год</w:t>
            </w:r>
          </w:p>
        </w:tc>
        <w:tc>
          <w:tcPr>
            <w:tcW w:w="246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2030 год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Показатель не мониторится</w:t>
            </w:r>
          </w:p>
        </w:tc>
      </w:tr>
      <w:tr w:rsidR="008023E6" w:rsidRPr="008023E6" w:rsidTr="008023E6">
        <w:trPr>
          <w:trHeight w:val="92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2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 месяцев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 месяцев</w:t>
            </w: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6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47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3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tabs>
                <w:tab w:val="left" w:pos="420"/>
                <w:tab w:val="center" w:pos="477"/>
              </w:tabs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-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59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2023-2030 гг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2 435,62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205,50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Х</w:t>
            </w:r>
          </w:p>
        </w:tc>
      </w:tr>
      <w:tr w:rsidR="008023E6" w:rsidRPr="008023E6" w:rsidTr="00AB3A6E">
        <w:trPr>
          <w:trHeight w:val="36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бюджета городского округа Воскресенск 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2 435,62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205,50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59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Мероприятие 03.01 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2023-2030 гг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2 435,62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205,50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Сектор экологии, Управление образования</w:t>
            </w:r>
          </w:p>
        </w:tc>
      </w:tr>
      <w:tr w:rsidR="008023E6" w:rsidRPr="008023E6" w:rsidTr="00AB3A6E">
        <w:trPr>
          <w:trHeight w:val="36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бюджета городского округа Воскресенск 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2 435,62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205,50</w:t>
            </w:r>
          </w:p>
        </w:tc>
        <w:tc>
          <w:tcPr>
            <w:tcW w:w="32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22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Проведены 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экологические мероприятия, ед.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Х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74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32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322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Итого 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2026 год</w:t>
            </w:r>
          </w:p>
        </w:tc>
        <w:tc>
          <w:tcPr>
            <w:tcW w:w="755" w:type="pct"/>
            <w:gridSpan w:val="4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В том числе: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widowControl/>
              <w:ind w:right="-120" w:hanging="79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2028 год </w:t>
            </w:r>
          </w:p>
        </w:tc>
        <w:tc>
          <w:tcPr>
            <w:tcW w:w="217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2029 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246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2030 </w:t>
            </w: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    Х</w:t>
            </w:r>
          </w:p>
        </w:tc>
      </w:tr>
      <w:tr w:rsidR="008023E6" w:rsidRPr="008023E6" w:rsidTr="008023E6">
        <w:trPr>
          <w:trHeight w:val="92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2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 месяцев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3E6" w:rsidRPr="008023E6" w:rsidRDefault="008023E6" w:rsidP="008023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 месяцев</w:t>
            </w: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7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6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47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22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15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7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159"/>
        </w:trPr>
        <w:tc>
          <w:tcPr>
            <w:tcW w:w="17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 по подпрограмме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 w:hanging="1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ab/>
              <w:t>Итого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4 273,12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1 229,00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1 092,60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 w:val="restar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Х</w:t>
            </w:r>
          </w:p>
        </w:tc>
      </w:tr>
      <w:tr w:rsidR="008023E6" w:rsidRPr="008023E6" w:rsidTr="00AB3A6E">
        <w:trPr>
          <w:trHeight w:val="159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widowControl/>
              <w:tabs>
                <w:tab w:val="center" w:pos="175"/>
              </w:tabs>
              <w:ind w:right="-12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23E6" w:rsidRPr="008023E6" w:rsidTr="00AB3A6E">
        <w:trPr>
          <w:trHeight w:val="361"/>
        </w:trPr>
        <w:tc>
          <w:tcPr>
            <w:tcW w:w="17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36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hanging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8023E6" w:rsidRPr="008023E6" w:rsidRDefault="008023E6" w:rsidP="008023E6">
            <w:pPr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Средства бюджета городского округа Воскресенск </w:t>
            </w:r>
          </w:p>
        </w:tc>
        <w:tc>
          <w:tcPr>
            <w:tcW w:w="374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4 273,12</w:t>
            </w:r>
          </w:p>
        </w:tc>
        <w:tc>
          <w:tcPr>
            <w:tcW w:w="328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1 229,00</w:t>
            </w:r>
          </w:p>
        </w:tc>
        <w:tc>
          <w:tcPr>
            <w:tcW w:w="32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1 092,60</w:t>
            </w:r>
          </w:p>
        </w:tc>
        <w:tc>
          <w:tcPr>
            <w:tcW w:w="322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499,72</w:t>
            </w:r>
          </w:p>
        </w:tc>
        <w:tc>
          <w:tcPr>
            <w:tcW w:w="1026" w:type="pct"/>
            <w:gridSpan w:val="5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524,30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532,60</w:t>
            </w:r>
          </w:p>
        </w:tc>
        <w:tc>
          <w:tcPr>
            <w:tcW w:w="271" w:type="pct"/>
            <w:shd w:val="clear" w:color="auto" w:fill="auto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394,90</w:t>
            </w:r>
          </w:p>
        </w:tc>
        <w:tc>
          <w:tcPr>
            <w:tcW w:w="217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23E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11" w:type="pct"/>
            <w:vMerge/>
          </w:tcPr>
          <w:p w:rsidR="008023E6" w:rsidRPr="008023E6" w:rsidRDefault="008023E6" w:rsidP="008023E6">
            <w:pPr>
              <w:autoSpaceDE w:val="0"/>
              <w:autoSpaceDN w:val="0"/>
              <w:adjustRightInd w:val="0"/>
              <w:ind w:right="-120"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AB12E6" w:rsidRDefault="00AB12E6" w:rsidP="008023E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                                                        </w:t>
      </w:r>
      <w:r w:rsidR="008023E6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>».</w:t>
      </w:r>
    </w:p>
    <w:p w:rsidR="00224513" w:rsidRDefault="00224513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sectPr w:rsidR="00224513" w:rsidSect="0071405A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A8" w:rsidRDefault="00EF27A8">
      <w:r>
        <w:separator/>
      </w:r>
    </w:p>
  </w:endnote>
  <w:endnote w:type="continuationSeparator" w:id="0">
    <w:p w:rsidR="00EF27A8" w:rsidRDefault="00EF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pStyle w:val="a8"/>
      <w:jc w:val="center"/>
    </w:pPr>
  </w:p>
  <w:p w:rsidR="00EF27A8" w:rsidRDefault="00EF27A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A034A">
      <w:rPr>
        <w:noProof/>
      </w:rPr>
      <w:t>2</w:t>
    </w:r>
    <w:r>
      <w:rPr>
        <w:noProof/>
      </w:rPr>
      <w:fldChar w:fldCharType="end"/>
    </w:r>
  </w:p>
  <w:p w:rsidR="00EF27A8" w:rsidRDefault="00EF27A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A8" w:rsidRDefault="00EF27A8">
      <w:r>
        <w:separator/>
      </w:r>
    </w:p>
  </w:footnote>
  <w:footnote w:type="continuationSeparator" w:id="0">
    <w:p w:rsidR="00EF27A8" w:rsidRDefault="00EF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A8" w:rsidRDefault="00EF27A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EF27A8" w:rsidRDefault="00EF27A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11C6F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304C3"/>
    <w:rsid w:val="001333B5"/>
    <w:rsid w:val="00134AA3"/>
    <w:rsid w:val="00134B20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B2B57"/>
    <w:rsid w:val="001B3A4F"/>
    <w:rsid w:val="001B4924"/>
    <w:rsid w:val="001B6D08"/>
    <w:rsid w:val="001B7779"/>
    <w:rsid w:val="001C00D8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451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89C"/>
    <w:rsid w:val="002966A8"/>
    <w:rsid w:val="002979DA"/>
    <w:rsid w:val="002A1BA3"/>
    <w:rsid w:val="002A216F"/>
    <w:rsid w:val="002A374B"/>
    <w:rsid w:val="002A57F0"/>
    <w:rsid w:val="002A5BD4"/>
    <w:rsid w:val="002B20D0"/>
    <w:rsid w:val="002B2CFB"/>
    <w:rsid w:val="002B6D38"/>
    <w:rsid w:val="002B729A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4E3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1EDC"/>
    <w:rsid w:val="00422EC0"/>
    <w:rsid w:val="00423FB1"/>
    <w:rsid w:val="00424714"/>
    <w:rsid w:val="0042479C"/>
    <w:rsid w:val="00424C64"/>
    <w:rsid w:val="0042739E"/>
    <w:rsid w:val="00430365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1469"/>
    <w:rsid w:val="00571705"/>
    <w:rsid w:val="00572070"/>
    <w:rsid w:val="00574A35"/>
    <w:rsid w:val="0057513E"/>
    <w:rsid w:val="00575433"/>
    <w:rsid w:val="00576502"/>
    <w:rsid w:val="00576F98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C32"/>
    <w:rsid w:val="005B1060"/>
    <w:rsid w:val="005B490B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A75"/>
    <w:rsid w:val="00631C9D"/>
    <w:rsid w:val="00632AD1"/>
    <w:rsid w:val="00643D18"/>
    <w:rsid w:val="00643D8E"/>
    <w:rsid w:val="006471DE"/>
    <w:rsid w:val="00651A9C"/>
    <w:rsid w:val="0065243E"/>
    <w:rsid w:val="00652DCC"/>
    <w:rsid w:val="006568EB"/>
    <w:rsid w:val="006571FC"/>
    <w:rsid w:val="00657BC6"/>
    <w:rsid w:val="006600D0"/>
    <w:rsid w:val="00660312"/>
    <w:rsid w:val="00660A9D"/>
    <w:rsid w:val="00665F12"/>
    <w:rsid w:val="00666166"/>
    <w:rsid w:val="00666661"/>
    <w:rsid w:val="00666797"/>
    <w:rsid w:val="00666A0C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D00BD"/>
    <w:rsid w:val="006D31EF"/>
    <w:rsid w:val="006D43AC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EF0"/>
    <w:rsid w:val="0074739D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3DCB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718A"/>
    <w:rsid w:val="007C001C"/>
    <w:rsid w:val="007C17FD"/>
    <w:rsid w:val="007C1A51"/>
    <w:rsid w:val="007C2355"/>
    <w:rsid w:val="007C3051"/>
    <w:rsid w:val="007C3353"/>
    <w:rsid w:val="007C37AD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3E6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6698"/>
    <w:rsid w:val="008934D1"/>
    <w:rsid w:val="00893F3B"/>
    <w:rsid w:val="00894113"/>
    <w:rsid w:val="00894C62"/>
    <w:rsid w:val="00895575"/>
    <w:rsid w:val="00896AEC"/>
    <w:rsid w:val="008978EF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4450"/>
    <w:rsid w:val="00904787"/>
    <w:rsid w:val="00905EF3"/>
    <w:rsid w:val="0090785E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1377"/>
    <w:rsid w:val="00A71770"/>
    <w:rsid w:val="00A754D3"/>
    <w:rsid w:val="00A75861"/>
    <w:rsid w:val="00A769E5"/>
    <w:rsid w:val="00A801C9"/>
    <w:rsid w:val="00A80BB9"/>
    <w:rsid w:val="00A814B2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12E6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07A72"/>
    <w:rsid w:val="00C10994"/>
    <w:rsid w:val="00C112A6"/>
    <w:rsid w:val="00C11C8C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6B3D"/>
    <w:rsid w:val="00C571E1"/>
    <w:rsid w:val="00C60BA6"/>
    <w:rsid w:val="00C61CB6"/>
    <w:rsid w:val="00C6266A"/>
    <w:rsid w:val="00C63953"/>
    <w:rsid w:val="00C66D3F"/>
    <w:rsid w:val="00C66E72"/>
    <w:rsid w:val="00C67020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6BF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10518"/>
    <w:rsid w:val="00D1069F"/>
    <w:rsid w:val="00D113A7"/>
    <w:rsid w:val="00D17627"/>
    <w:rsid w:val="00D2154C"/>
    <w:rsid w:val="00D2166B"/>
    <w:rsid w:val="00D21F3C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63C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602EC"/>
    <w:rsid w:val="00E6207D"/>
    <w:rsid w:val="00E62634"/>
    <w:rsid w:val="00E62BE7"/>
    <w:rsid w:val="00E65ADD"/>
    <w:rsid w:val="00E6607D"/>
    <w:rsid w:val="00E6712E"/>
    <w:rsid w:val="00E70C75"/>
    <w:rsid w:val="00E71B4E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4F24"/>
    <w:rsid w:val="00EC524B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4206"/>
    <w:rsid w:val="00F6580F"/>
    <w:rsid w:val="00F66401"/>
    <w:rsid w:val="00F710A0"/>
    <w:rsid w:val="00F71B29"/>
    <w:rsid w:val="00F73CB3"/>
    <w:rsid w:val="00F756F0"/>
    <w:rsid w:val="00F764F0"/>
    <w:rsid w:val="00F76B3C"/>
    <w:rsid w:val="00F77BBE"/>
    <w:rsid w:val="00F81DC6"/>
    <w:rsid w:val="00F825F4"/>
    <w:rsid w:val="00F85FEE"/>
    <w:rsid w:val="00F86AA6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5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99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59"/>
    <w:rsid w:val="00AB12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F21E-DEA9-4FC7-8820-C60CA806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1400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Стерехова Юлия Михайловна</cp:lastModifiedBy>
  <cp:revision>6</cp:revision>
  <cp:lastPrinted>2026-05-18T10:52:00Z</cp:lastPrinted>
  <dcterms:created xsi:type="dcterms:W3CDTF">2026-07-16T15:03:00Z</dcterms:created>
  <dcterms:modified xsi:type="dcterms:W3CDTF">2026-07-17T07:53:00Z</dcterms:modified>
</cp:coreProperties>
</file>